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FB" w:rsidRPr="005A35FB" w:rsidRDefault="005A35FB" w:rsidP="005A35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Положение о муниципальном творческом конкурсе</w:t>
      </w:r>
    </w:p>
    <w:p w:rsidR="005A35FB" w:rsidRPr="005A35FB" w:rsidRDefault="005A35FB" w:rsidP="005A35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 xml:space="preserve">«По следам сказок и стихов </w:t>
      </w:r>
      <w:proofErr w:type="spellStart"/>
      <w:r w:rsidRPr="005A35FB">
        <w:rPr>
          <w:rFonts w:ascii="Times New Roman" w:hAnsi="Times New Roman" w:cs="Times New Roman"/>
          <w:b/>
          <w:sz w:val="28"/>
          <w:szCs w:val="28"/>
        </w:rPr>
        <w:t>Г.Тукая</w:t>
      </w:r>
      <w:proofErr w:type="spellEnd"/>
      <w:r w:rsidRPr="005A35FB">
        <w:rPr>
          <w:rFonts w:ascii="Times New Roman" w:hAnsi="Times New Roman" w:cs="Times New Roman"/>
          <w:b/>
          <w:sz w:val="28"/>
          <w:szCs w:val="28"/>
        </w:rPr>
        <w:t>», посвященного 140-летию со дня рождения великого татарского поэта Габдуллы Тукая.</w:t>
      </w:r>
    </w:p>
    <w:p w:rsidR="005A35FB" w:rsidRPr="005A35FB" w:rsidRDefault="005A35FB" w:rsidP="005A35FB">
      <w:pPr>
        <w:rPr>
          <w:rFonts w:ascii="Times New Roman" w:hAnsi="Times New Roman" w:cs="Times New Roman"/>
          <w:b/>
          <w:sz w:val="28"/>
          <w:szCs w:val="28"/>
        </w:rPr>
      </w:pP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1.1. Настоящее Положение определяет цель, задачи, условия, порядок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организации и проведения муниципального творческого конкурса «По следам сказок и стихов </w:t>
      </w:r>
      <w:proofErr w:type="spellStart"/>
      <w:r w:rsidRPr="005A35FB">
        <w:rPr>
          <w:rFonts w:ascii="Times New Roman" w:hAnsi="Times New Roman" w:cs="Times New Roman"/>
          <w:sz w:val="28"/>
          <w:szCs w:val="28"/>
        </w:rPr>
        <w:t>Г.Тукая</w:t>
      </w:r>
      <w:proofErr w:type="spellEnd"/>
      <w:r w:rsidRPr="005A35FB">
        <w:rPr>
          <w:rFonts w:ascii="Times New Roman" w:hAnsi="Times New Roman" w:cs="Times New Roman"/>
          <w:sz w:val="28"/>
          <w:szCs w:val="28"/>
        </w:rPr>
        <w:t>», посвященного 140-летию со дня рождения  великого татарского поэта Габдуллы Тукая (далее – Конкурс).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1.2. Организатором  Конкурса является Центральная детская библиотека МБУК «Чистопольская МЦБ»,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1.3. К участию в Конкурсе приглашаются семьи с детьми  в возрасте от 5 до 15 лет.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2. Цели Конкурса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2.1. Укрепить любовь и уважение к творчеству великого татарского поэта Габдуллы Тукая, повышение мотивации детей к чтению его произведений, их осмыслению, созданию творческих работ путём передачи читательских впечатлений.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3. Задачи Конкурса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3.1 Воспитание у участников Конкурса нравственно-этических </w:t>
      </w:r>
      <w:proofErr w:type="gramStart"/>
      <w:r w:rsidRPr="005A35FB">
        <w:rPr>
          <w:rFonts w:ascii="Times New Roman" w:hAnsi="Times New Roman" w:cs="Times New Roman"/>
          <w:sz w:val="28"/>
          <w:szCs w:val="28"/>
        </w:rPr>
        <w:t>чувств,  художественно</w:t>
      </w:r>
      <w:proofErr w:type="gramEnd"/>
      <w:r w:rsidRPr="005A35FB">
        <w:rPr>
          <w:rFonts w:ascii="Times New Roman" w:hAnsi="Times New Roman" w:cs="Times New Roman"/>
          <w:sz w:val="28"/>
          <w:szCs w:val="28"/>
        </w:rPr>
        <w:t>-эстетического восприятия исторического наследия великого татарского поэта Габдуллы Тукая;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3.2 Формирование   интереса к национальной   культуре   татарского   народа;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3.3 Углубление знаний по биографии и творчеству великого татарского поэта Габдуллы Тукая;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3.4 Приобщение детей к общечеловеческим ценностям и культуре;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3.5 Стимулирование развития у детей фантазии, эстетического вкуса и способностей к художественному творчеству.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3.6. Приобщение детей к библиотечной среде.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FB" w:rsidRPr="0080689C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4. Участники Конкурса</w:t>
      </w:r>
      <w:r w:rsidRPr="005A35FB">
        <w:rPr>
          <w:rFonts w:ascii="Times New Roman" w:hAnsi="Times New Roman" w:cs="Times New Roman"/>
          <w:sz w:val="28"/>
          <w:szCs w:val="28"/>
        </w:rPr>
        <w:br/>
        <w:t>4.1. К участию в Конкурсе приглашаются желающие от  5 до 15 лет включительно.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4.2. Конкурс проводится в следующих возрастных группах: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- младшая группа: 5 - 7 лет;</w:t>
      </w:r>
      <w:r w:rsidRPr="005A35FB">
        <w:rPr>
          <w:rFonts w:ascii="Times New Roman" w:hAnsi="Times New Roman" w:cs="Times New Roman"/>
          <w:sz w:val="28"/>
          <w:szCs w:val="28"/>
        </w:rPr>
        <w:br/>
        <w:t>- средняя группа: 8 - 11 лет;</w:t>
      </w:r>
      <w:r w:rsidRPr="005A35FB">
        <w:rPr>
          <w:rFonts w:ascii="Times New Roman" w:hAnsi="Times New Roman" w:cs="Times New Roman"/>
          <w:sz w:val="28"/>
          <w:szCs w:val="28"/>
        </w:rPr>
        <w:br/>
        <w:t>- старшая группа: 12-15 лет;</w:t>
      </w:r>
    </w:p>
    <w:p w:rsidR="005A35FB" w:rsidRPr="0080689C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4.3 Участие в Конкурсе добровольное.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5. Условия конкурса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 5.1. Конкурс проводится в следующих номинациях: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• «Рисунок»;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• «Поделка»;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5.2. На Конкурс принимаются рисунки и  поделки по произведениям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Г. Тукая.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lastRenderedPageBreak/>
        <w:t>5.3. Для участия в Конкурсе предусмотрен организационный взнос за каждую представленную работу в размере 100 рублей. Инвалидам и детям мобилизованных при предоставлении копии справки - участие в Конкурсе бесплатное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5.4 Конкурсные работы приносятся единым пакетом в библиотеку по адресу: г. Чистополь, ул. Энгельса, д.68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5.5. Участие в Конкурсе означает согласие участника с условиями Конкурса и с обработкой персональных данных.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5.6. «Центральная детская библиотека» имеет право использовать работы, представленные участниками в своей деятельности с некоммерческой целью и обязательным указанием автора.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6. Требование к конкурсным работам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6.1. В Конкурсе могут принимать участие, как индивидуальные авторы, так и творческие группы. Работы, направляемые на Конкурс, должны быть созданы по </w:t>
      </w:r>
      <w:proofErr w:type="gramStart"/>
      <w:r w:rsidRPr="005A35FB">
        <w:rPr>
          <w:rFonts w:ascii="Times New Roman" w:hAnsi="Times New Roman" w:cs="Times New Roman"/>
          <w:sz w:val="28"/>
          <w:szCs w:val="28"/>
        </w:rPr>
        <w:t>произведениям  Г.</w:t>
      </w:r>
      <w:proofErr w:type="gramEnd"/>
      <w:r w:rsidRPr="005A35FB">
        <w:rPr>
          <w:rFonts w:ascii="Times New Roman" w:hAnsi="Times New Roman" w:cs="Times New Roman"/>
          <w:sz w:val="28"/>
          <w:szCs w:val="28"/>
        </w:rPr>
        <w:t xml:space="preserve"> Тукая.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6.2. В номинации «Рисунок» принимаются рисунки в формате А4, А3, выполненные в любой технике изобразительного искусства (масло, акварель, тушь, карандаши, мелки, гуашь и т.д.).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6.3. В номинации «Поделка» принимаются поделки, композиции, выполненные в любой технике исполнения из различных средств и материалов (все виды декоративно-прикладного творчества).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</w:t>
      </w:r>
      <w:r w:rsidRPr="005A35FB">
        <w:rPr>
          <w:rFonts w:ascii="Times New Roman" w:hAnsi="Times New Roman" w:cs="Times New Roman"/>
          <w:sz w:val="28"/>
          <w:szCs w:val="28"/>
          <w:u w:val="single"/>
        </w:rPr>
        <w:t>6.4. К рисунку и поделке крепится этикетка (см. Приложение №2) в нижнем правом углу. Работа должна  иметь данные об участнике с указанием ФИО (полностью), возраст, школа, класс, телефон и название работы; ФИО, должность и телефон руководителя.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5.5. Работы, оформленные не по Положению, к участию в Конкурсе не допускаются и не рассматриваются.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5.6. От участника </w:t>
      </w:r>
      <w:proofErr w:type="gramStart"/>
      <w:r w:rsidRPr="005A35FB">
        <w:rPr>
          <w:rFonts w:ascii="Times New Roman" w:hAnsi="Times New Roman" w:cs="Times New Roman"/>
          <w:sz w:val="28"/>
          <w:szCs w:val="28"/>
        </w:rPr>
        <w:t>принимается  не</w:t>
      </w:r>
      <w:proofErr w:type="gramEnd"/>
      <w:r w:rsidRPr="005A35FB">
        <w:rPr>
          <w:rFonts w:ascii="Times New Roman" w:hAnsi="Times New Roman" w:cs="Times New Roman"/>
          <w:sz w:val="28"/>
          <w:szCs w:val="28"/>
        </w:rPr>
        <w:t xml:space="preserve"> более одной работы в каждой номинации.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7. Порядок проведения Конкурса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Конкурс проводится с 17 марта 2026 года по 17 апреля 2026 года в три этапа: 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1 этап – приём конкурсных материалов (с 17 марта по 17 апреля 2026 года);  </w:t>
      </w:r>
      <w:r w:rsidRPr="005A35FB">
        <w:rPr>
          <w:rFonts w:ascii="Times New Roman" w:hAnsi="Times New Roman" w:cs="Times New Roman"/>
          <w:sz w:val="28"/>
          <w:szCs w:val="28"/>
        </w:rPr>
        <w:br/>
        <w:t>2 этап – экспертиза конкурсных работ и подведение итогов Конкурса (с 17 апреля по 27 апреля 2026 года); </w:t>
      </w:r>
      <w:r w:rsidRPr="005A35FB">
        <w:rPr>
          <w:rFonts w:ascii="Times New Roman" w:hAnsi="Times New Roman" w:cs="Times New Roman"/>
          <w:sz w:val="28"/>
          <w:szCs w:val="28"/>
        </w:rPr>
        <w:br/>
        <w:t>3 этап – подведение итогов, награждение победителей Конкурса  на празднике «Тукай в наших сердцах» в Сквере «Хазине».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 xml:space="preserve">8. Критерии оценки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sym w:font="Symbol" w:char="F0B7"/>
      </w:r>
      <w:r w:rsidRPr="005A35FB">
        <w:rPr>
          <w:rFonts w:ascii="Times New Roman" w:hAnsi="Times New Roman" w:cs="Times New Roman"/>
          <w:sz w:val="28"/>
          <w:szCs w:val="28"/>
        </w:rPr>
        <w:t xml:space="preserve"> соответствие заявленной теме и возрасту участника;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</w:t>
      </w:r>
      <w:r w:rsidRPr="005A35FB">
        <w:rPr>
          <w:rFonts w:ascii="Times New Roman" w:hAnsi="Times New Roman" w:cs="Times New Roman"/>
          <w:sz w:val="28"/>
          <w:szCs w:val="28"/>
        </w:rPr>
        <w:sym w:font="Symbol" w:char="F0B7"/>
      </w:r>
      <w:r w:rsidRPr="005A35FB">
        <w:rPr>
          <w:rFonts w:ascii="Times New Roman" w:hAnsi="Times New Roman" w:cs="Times New Roman"/>
          <w:sz w:val="28"/>
          <w:szCs w:val="28"/>
        </w:rPr>
        <w:t xml:space="preserve"> самостоятельность и выразительность работы;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</w:t>
      </w:r>
      <w:r w:rsidRPr="005A35FB">
        <w:rPr>
          <w:rFonts w:ascii="Times New Roman" w:hAnsi="Times New Roman" w:cs="Times New Roman"/>
          <w:sz w:val="28"/>
          <w:szCs w:val="28"/>
        </w:rPr>
        <w:sym w:font="Symbol" w:char="F0B7"/>
      </w:r>
      <w:r w:rsidRPr="005A35FB">
        <w:rPr>
          <w:rFonts w:ascii="Times New Roman" w:hAnsi="Times New Roman" w:cs="Times New Roman"/>
          <w:sz w:val="28"/>
          <w:szCs w:val="28"/>
        </w:rPr>
        <w:t xml:space="preserve"> содержание работы и качество исполнения;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sym w:font="Symbol" w:char="F0B7"/>
      </w:r>
      <w:r w:rsidRPr="005A35FB">
        <w:rPr>
          <w:rFonts w:ascii="Times New Roman" w:hAnsi="Times New Roman" w:cs="Times New Roman"/>
          <w:sz w:val="28"/>
          <w:szCs w:val="28"/>
        </w:rPr>
        <w:t xml:space="preserve"> оригинальность и новизна в подаче материала.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lastRenderedPageBreak/>
        <w:t>9. Оценка произведений участников конкурса.</w:t>
      </w:r>
    </w:p>
    <w:p w:rsidR="005A35FB" w:rsidRPr="005A35FB" w:rsidRDefault="005A35FB" w:rsidP="0080689C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 Жюри конкурса действует в соответствии с настоящим Положением.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10.  Порядок объявления и награждения победителей.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10.1 Подведение итогов состоится 28 апреля  2026 года.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10.2 По итогам конкурса победители будут награждены дипломами.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>10.3 Все участники получат сертификаты.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10.4. Итоги конкурса будут размещены на страницах социальных сетей ВКонтакте и на сайте </w:t>
      </w:r>
      <w:hyperlink r:id="rId5" w:history="1">
        <w:r w:rsidRPr="005A35FB">
          <w:rPr>
            <w:rStyle w:val="a3"/>
            <w:rFonts w:ascii="Times New Roman" w:hAnsi="Times New Roman" w:cs="Times New Roman"/>
            <w:sz w:val="28"/>
            <w:szCs w:val="28"/>
          </w:rPr>
          <w:t>https://lib.chistopol.info/</w:t>
        </w:r>
      </w:hyperlink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35FB">
        <w:rPr>
          <w:rFonts w:ascii="Times New Roman" w:hAnsi="Times New Roman" w:cs="Times New Roman"/>
          <w:b/>
          <w:sz w:val="28"/>
          <w:szCs w:val="28"/>
        </w:rPr>
        <w:t>11. Заявки на участие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35FB">
        <w:rPr>
          <w:rFonts w:ascii="Times New Roman" w:hAnsi="Times New Roman" w:cs="Times New Roman"/>
          <w:sz w:val="28"/>
          <w:szCs w:val="28"/>
        </w:rPr>
        <w:t xml:space="preserve">11.1. Заявки на участие в конкурсе принимаются по установленной форме (Приложение №1) в Центральной детской библиотеке, по адресу: Энгельса, 68.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35FB">
        <w:rPr>
          <w:rFonts w:ascii="Times New Roman" w:hAnsi="Times New Roman" w:cs="Times New Roman"/>
          <w:sz w:val="28"/>
          <w:szCs w:val="28"/>
          <w:u w:val="single"/>
        </w:rPr>
        <w:t>ТВОРЧЕСКИЕ РАБОТЫ И РИСУНКИ ПРИНОСИТЬ ВМЕСТЕ С ЭТИКЕТКОЙ И ЗАЯВКОЙ НА УЧАСТИЕ В КОНКУРСЕ ПО АДРЕСУ: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35FB">
        <w:rPr>
          <w:rFonts w:ascii="Times New Roman" w:hAnsi="Times New Roman" w:cs="Times New Roman"/>
          <w:sz w:val="28"/>
          <w:szCs w:val="28"/>
          <w:u w:val="single"/>
        </w:rPr>
        <w:t xml:space="preserve">ЭНГЕЛЬСА – 68 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35FB">
        <w:rPr>
          <w:rFonts w:ascii="Times New Roman" w:hAnsi="Times New Roman" w:cs="Times New Roman"/>
          <w:sz w:val="28"/>
          <w:szCs w:val="28"/>
          <w:u w:val="single"/>
        </w:rPr>
        <w:t xml:space="preserve">в читальный зал ЦЕНТРАЛЬНОЙ ДЕТСКОЙ БИБИЛОТЕКИ </w:t>
      </w:r>
    </w:p>
    <w:p w:rsidR="005A35FB" w:rsidRPr="005A35FB" w:rsidRDefault="005A35FB" w:rsidP="0080689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35FB">
        <w:rPr>
          <w:rFonts w:ascii="Times New Roman" w:hAnsi="Times New Roman" w:cs="Times New Roman"/>
          <w:sz w:val="28"/>
          <w:szCs w:val="28"/>
          <w:u w:val="single"/>
        </w:rPr>
        <w:t>телефон для справок: 8(84342) 4-30-16.</w:t>
      </w:r>
    </w:p>
    <w:p w:rsidR="005A35FB" w:rsidRPr="005A35FB" w:rsidRDefault="005A35FB" w:rsidP="0080689C">
      <w:pPr>
        <w:spacing w:after="0" w:line="240" w:lineRule="auto"/>
      </w:pPr>
    </w:p>
    <w:p w:rsidR="00E5286B" w:rsidRDefault="00E5286B" w:rsidP="0080689C">
      <w:pPr>
        <w:spacing w:after="0" w:line="240" w:lineRule="auto"/>
      </w:pPr>
      <w:bookmarkStart w:id="0" w:name="_GoBack"/>
      <w:bookmarkEnd w:id="0"/>
    </w:p>
    <w:sectPr w:rsidR="00E5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7069E"/>
    <w:multiLevelType w:val="multilevel"/>
    <w:tmpl w:val="294A653A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FB"/>
    <w:rsid w:val="005A35FB"/>
    <w:rsid w:val="0080689C"/>
    <w:rsid w:val="00C975EF"/>
    <w:rsid w:val="00E5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39988"/>
  <w15:docId w15:val="{382F6EC5-875A-4EDB-90D9-307C5434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5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.chistopol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Фарида</cp:lastModifiedBy>
  <cp:revision>2</cp:revision>
  <dcterms:created xsi:type="dcterms:W3CDTF">2026-03-24T10:57:00Z</dcterms:created>
  <dcterms:modified xsi:type="dcterms:W3CDTF">2026-03-24T12:07:00Z</dcterms:modified>
</cp:coreProperties>
</file>